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3EB" w:rsidRPr="004033EB" w:rsidRDefault="004033EB" w:rsidP="004033EB">
      <w:pPr>
        <w:spacing w:after="0" w:line="293" w:lineRule="atLeast"/>
        <w:rPr>
          <w:rFonts w:ascii="Arial" w:eastAsia="Times New Roman" w:hAnsi="Arial" w:cs="Arial"/>
          <w:color w:val="000000"/>
          <w:sz w:val="20"/>
          <w:szCs w:val="20"/>
          <w:lang w:eastAsia="en-NZ"/>
        </w:rPr>
      </w:pPr>
      <w:r w:rsidRPr="004033EB">
        <w:rPr>
          <w:rFonts w:ascii="Arial" w:eastAsia="Times New Roman" w:hAnsi="Arial" w:cs="Arial"/>
          <w:color w:val="000000"/>
          <w:sz w:val="20"/>
          <w:szCs w:val="20"/>
          <w:lang w:eastAsia="en-NZ"/>
        </w:rPr>
        <w:t>Mythology Creatures</w:t>
      </w:r>
    </w:p>
    <w:p w:rsidR="004033EB" w:rsidRPr="004033EB" w:rsidRDefault="004033EB" w:rsidP="004033EB">
      <w:pPr>
        <w:spacing w:after="0" w:line="293" w:lineRule="atLeast"/>
        <w:rPr>
          <w:rFonts w:ascii="Arial" w:eastAsia="Times New Roman" w:hAnsi="Arial" w:cs="Arial"/>
          <w:color w:val="000000"/>
          <w:sz w:val="20"/>
          <w:szCs w:val="20"/>
          <w:lang w:eastAsia="en-NZ"/>
        </w:rPr>
      </w:pPr>
      <w:r w:rsidRPr="004033EB">
        <w:rPr>
          <w:rFonts w:ascii="Arial" w:eastAsia="Times New Roman" w:hAnsi="Arial" w:cs="Arial"/>
          <w:color w:val="000000"/>
          <w:sz w:val="20"/>
          <w:szCs w:val="20"/>
          <w:lang w:eastAsia="en-NZ"/>
        </w:rPr>
        <w:br/>
        <w:t>Kelpie</w:t>
      </w:r>
      <w:r w:rsidRPr="004033EB">
        <w:rPr>
          <w:rFonts w:ascii="Arial" w:eastAsia="Times New Roman" w:hAnsi="Arial" w:cs="Arial"/>
          <w:color w:val="000000"/>
          <w:sz w:val="20"/>
          <w:szCs w:val="20"/>
          <w:lang w:eastAsia="en-NZ"/>
        </w:rPr>
        <w:br/>
      </w:r>
      <w:r>
        <w:rPr>
          <w:rFonts w:ascii="Arial" w:eastAsia="Times New Roman" w:hAnsi="Arial" w:cs="Arial"/>
          <w:noProof/>
          <w:color w:val="000000"/>
          <w:sz w:val="20"/>
          <w:szCs w:val="20"/>
          <w:lang w:eastAsia="en-NZ"/>
        </w:rPr>
        <w:drawing>
          <wp:inline distT="0" distB="0" distL="0" distR="0">
            <wp:extent cx="1419225" cy="1352550"/>
            <wp:effectExtent l="19050" t="0" r="9525" b="0"/>
            <wp:docPr id="1" name="Picture 1" descr="An artists interpretation of a Kel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artists interpretation of a Kelpie"/>
                    <pic:cNvPicPr>
                      <a:picLocks noChangeAspect="1" noChangeArrowheads="1"/>
                    </pic:cNvPicPr>
                  </pic:nvPicPr>
                  <pic:blipFill>
                    <a:blip r:embed="rId4" cstate="print"/>
                    <a:srcRect/>
                    <a:stretch>
                      <a:fillRect/>
                    </a:stretch>
                  </pic:blipFill>
                  <pic:spPr bwMode="auto">
                    <a:xfrm>
                      <a:off x="0" y="0"/>
                      <a:ext cx="1419225" cy="1352550"/>
                    </a:xfrm>
                    <a:prstGeom prst="rect">
                      <a:avLst/>
                    </a:prstGeom>
                    <a:noFill/>
                    <a:ln w="9525">
                      <a:noFill/>
                      <a:miter lim="800000"/>
                      <a:headEnd/>
                      <a:tailEnd/>
                    </a:ln>
                  </pic:spPr>
                </pic:pic>
              </a:graphicData>
            </a:graphic>
          </wp:inline>
        </w:drawing>
      </w:r>
      <w:r w:rsidRPr="004033EB">
        <w:rPr>
          <w:rFonts w:ascii="Arial" w:eastAsia="Times New Roman" w:hAnsi="Arial" w:cs="Arial"/>
          <w:color w:val="000000"/>
          <w:sz w:val="20"/>
          <w:szCs w:val="20"/>
          <w:lang w:eastAsia="en-NZ"/>
        </w:rPr>
        <w:br/>
        <w:t>A shape-shifting horse like water spirit said to haunt the rivers and streams of Scotland. Kelpies are said to have backward hooves and could change between horse and water.</w:t>
      </w:r>
      <w:r w:rsidRPr="004033EB">
        <w:rPr>
          <w:rFonts w:ascii="Arial" w:eastAsia="Times New Roman" w:hAnsi="Arial" w:cs="Arial"/>
          <w:color w:val="000000"/>
          <w:sz w:val="20"/>
          <w:szCs w:val="20"/>
          <w:lang w:eastAsia="en-NZ"/>
        </w:rPr>
        <w:br/>
      </w:r>
      <w:r w:rsidRPr="004033EB">
        <w:rPr>
          <w:rFonts w:ascii="Arial" w:eastAsia="Times New Roman" w:hAnsi="Arial" w:cs="Arial"/>
          <w:color w:val="FFFFFF"/>
          <w:sz w:val="23"/>
          <w:szCs w:val="23"/>
          <w:shd w:val="clear" w:color="auto" w:fill="000000"/>
          <w:lang w:eastAsia="en-NZ"/>
        </w:rPr>
        <w:t>The Kelpie was also known to lure humans, especially children into the water to kill and eat them. It usually does this by encouraging children to ride on its back, where its skin becomes sticky - almost adhesive - and it then drags them to the bottom of the water to devour leaving only the heart or liver.</w:t>
      </w:r>
    </w:p>
    <w:p w:rsidR="004033EB" w:rsidRPr="004033EB" w:rsidRDefault="004033EB" w:rsidP="004033EB">
      <w:pPr>
        <w:spacing w:after="0" w:line="293" w:lineRule="atLeast"/>
        <w:rPr>
          <w:rFonts w:ascii="Arial" w:eastAsia="Times New Roman" w:hAnsi="Arial" w:cs="Arial"/>
          <w:color w:val="000000"/>
          <w:sz w:val="20"/>
          <w:szCs w:val="20"/>
          <w:lang w:eastAsia="en-NZ"/>
        </w:rPr>
      </w:pPr>
    </w:p>
    <w:p w:rsidR="004033EB" w:rsidRPr="004033EB" w:rsidRDefault="004033EB" w:rsidP="004033EB">
      <w:pPr>
        <w:spacing w:after="0" w:line="293" w:lineRule="atLeast"/>
        <w:rPr>
          <w:rFonts w:ascii="Arial" w:eastAsia="Times New Roman" w:hAnsi="Arial" w:cs="Arial"/>
          <w:color w:val="000000"/>
          <w:sz w:val="20"/>
          <w:szCs w:val="20"/>
          <w:lang w:eastAsia="en-NZ"/>
        </w:rPr>
      </w:pPr>
      <w:r w:rsidRPr="004033EB">
        <w:rPr>
          <w:rFonts w:ascii="Arial" w:eastAsia="Times New Roman" w:hAnsi="Arial" w:cs="Arial"/>
          <w:color w:val="000000"/>
          <w:sz w:val="20"/>
          <w:szCs w:val="20"/>
          <w:lang w:eastAsia="en-NZ"/>
        </w:rPr>
        <w:t>The Loch Ness Monster</w:t>
      </w:r>
    </w:p>
    <w:p w:rsidR="004033EB" w:rsidRPr="004033EB" w:rsidRDefault="004033EB" w:rsidP="004033EB">
      <w:pPr>
        <w:spacing w:after="0" w:line="293" w:lineRule="atLeast"/>
        <w:rPr>
          <w:rFonts w:ascii="Arial" w:eastAsia="Times New Roman" w:hAnsi="Arial" w:cs="Arial"/>
          <w:color w:val="000000"/>
          <w:sz w:val="20"/>
          <w:szCs w:val="20"/>
          <w:lang w:eastAsia="en-NZ"/>
        </w:rPr>
      </w:pPr>
      <w:r w:rsidRPr="004033EB">
        <w:rPr>
          <w:rFonts w:ascii="Arial" w:eastAsia="Times New Roman" w:hAnsi="Arial" w:cs="Arial"/>
          <w:color w:val="000000"/>
          <w:sz w:val="20"/>
          <w:szCs w:val="20"/>
          <w:lang w:eastAsia="en-NZ"/>
        </w:rPr>
        <w:br/>
      </w:r>
      <w:r w:rsidRPr="004033EB">
        <w:rPr>
          <w:rFonts w:ascii="Arial" w:eastAsia="Times New Roman" w:hAnsi="Arial" w:cs="Arial"/>
          <w:color w:val="FFFFFF"/>
          <w:sz w:val="23"/>
          <w:szCs w:val="23"/>
          <w:shd w:val="clear" w:color="auto" w:fill="000000"/>
          <w:lang w:eastAsia="en-NZ"/>
        </w:rPr>
        <w:t>Nessie, also known as the Loch Ness Monster, lives in Scotland. There have been many sightings of it. With quite a few hoaxes, there become disbelievers. But with scientific evidence (see picture below), it's now wonder it's the world's most famous monster. Because of Nessie, Scotland has had many visitors. With the economy going up, the goveronment made it illegal to kill Nessie. But with many tourists, there come lake polution, and the few Nessies alive may die.</w:t>
      </w:r>
      <w:r w:rsidRPr="004033EB">
        <w:rPr>
          <w:rFonts w:ascii="Arial" w:eastAsia="Times New Roman" w:hAnsi="Arial" w:cs="Arial"/>
          <w:color w:val="FFFFFF"/>
          <w:sz w:val="23"/>
          <w:lang w:eastAsia="en-NZ"/>
        </w:rPr>
        <w:t> </w:t>
      </w:r>
      <w:r w:rsidRPr="004033EB">
        <w:rPr>
          <w:rFonts w:ascii="Arial" w:eastAsia="Times New Roman" w:hAnsi="Arial" w:cs="Arial"/>
          <w:color w:val="000000"/>
          <w:sz w:val="20"/>
          <w:szCs w:val="20"/>
          <w:lang w:eastAsia="en-NZ"/>
        </w:rPr>
        <w:br/>
      </w:r>
      <w:r>
        <w:rPr>
          <w:rFonts w:ascii="Arial" w:eastAsia="Times New Roman" w:hAnsi="Arial" w:cs="Arial"/>
          <w:noProof/>
          <w:color w:val="000000"/>
          <w:sz w:val="20"/>
          <w:szCs w:val="20"/>
          <w:lang w:eastAsia="en-NZ"/>
        </w:rPr>
        <w:drawing>
          <wp:inline distT="0" distB="0" distL="0" distR="0">
            <wp:extent cx="2428875" cy="2143125"/>
            <wp:effectExtent l="19050" t="0" r="9525" b="0"/>
            <wp:docPr id="2" name="Picture 2" descr="Loch Ness Mon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ch Ness Monster"/>
                    <pic:cNvPicPr>
                      <a:picLocks noChangeAspect="1" noChangeArrowheads="1"/>
                    </pic:cNvPicPr>
                  </pic:nvPicPr>
                  <pic:blipFill>
                    <a:blip r:embed="rId5" cstate="print"/>
                    <a:srcRect/>
                    <a:stretch>
                      <a:fillRect/>
                    </a:stretch>
                  </pic:blipFill>
                  <pic:spPr bwMode="auto">
                    <a:xfrm>
                      <a:off x="0" y="0"/>
                      <a:ext cx="2428875" cy="2143125"/>
                    </a:xfrm>
                    <a:prstGeom prst="rect">
                      <a:avLst/>
                    </a:prstGeom>
                    <a:noFill/>
                    <a:ln w="9525">
                      <a:noFill/>
                      <a:miter lim="800000"/>
                      <a:headEnd/>
                      <a:tailEnd/>
                    </a:ln>
                  </pic:spPr>
                </pic:pic>
              </a:graphicData>
            </a:graphic>
          </wp:inline>
        </w:drawing>
      </w:r>
    </w:p>
    <w:p w:rsidR="004033EB" w:rsidRPr="004033EB" w:rsidRDefault="004033EB" w:rsidP="004033EB">
      <w:pPr>
        <w:spacing w:after="0" w:line="293" w:lineRule="atLeast"/>
        <w:rPr>
          <w:rFonts w:ascii="Arial" w:eastAsia="Times New Roman" w:hAnsi="Arial" w:cs="Arial"/>
          <w:color w:val="000000"/>
          <w:sz w:val="20"/>
          <w:szCs w:val="20"/>
          <w:lang w:eastAsia="en-NZ"/>
        </w:rPr>
      </w:pPr>
    </w:p>
    <w:p w:rsidR="004033EB" w:rsidRPr="004033EB" w:rsidRDefault="004033EB" w:rsidP="004033EB">
      <w:pPr>
        <w:spacing w:after="0" w:line="293" w:lineRule="atLeast"/>
        <w:rPr>
          <w:rFonts w:ascii="Arial" w:eastAsia="Times New Roman" w:hAnsi="Arial" w:cs="Arial"/>
          <w:color w:val="000000"/>
          <w:sz w:val="20"/>
          <w:szCs w:val="20"/>
          <w:lang w:eastAsia="en-NZ"/>
        </w:rPr>
      </w:pPr>
    </w:p>
    <w:p w:rsidR="004033EB" w:rsidRPr="004033EB" w:rsidRDefault="004033EB" w:rsidP="004033EB">
      <w:pPr>
        <w:spacing w:after="0" w:line="293" w:lineRule="atLeast"/>
        <w:rPr>
          <w:rFonts w:ascii="Arial" w:eastAsia="Times New Roman" w:hAnsi="Arial" w:cs="Arial"/>
          <w:color w:val="000000"/>
          <w:sz w:val="20"/>
          <w:szCs w:val="20"/>
          <w:lang w:eastAsia="en-NZ"/>
        </w:rPr>
      </w:pPr>
    </w:p>
    <w:p w:rsidR="004033EB" w:rsidRPr="004033EB" w:rsidRDefault="004033EB" w:rsidP="004033EB">
      <w:pPr>
        <w:spacing w:after="0" w:line="293" w:lineRule="atLeast"/>
        <w:rPr>
          <w:rFonts w:ascii="Arial" w:eastAsia="Times New Roman" w:hAnsi="Arial" w:cs="Arial"/>
          <w:color w:val="000000"/>
          <w:sz w:val="20"/>
          <w:szCs w:val="20"/>
          <w:lang w:eastAsia="en-NZ"/>
        </w:rPr>
      </w:pPr>
    </w:p>
    <w:p w:rsidR="00F74912" w:rsidRDefault="004033EB"/>
    <w:sectPr w:rsidR="00F74912" w:rsidSect="00CD3D7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033EB"/>
    <w:rsid w:val="003463B2"/>
    <w:rsid w:val="003A14CD"/>
    <w:rsid w:val="004033EB"/>
    <w:rsid w:val="00CD3D7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D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4033EB"/>
  </w:style>
  <w:style w:type="paragraph" w:styleId="BalloonText">
    <w:name w:val="Balloon Text"/>
    <w:basedOn w:val="Normal"/>
    <w:link w:val="BalloonTextChar"/>
    <w:uiPriority w:val="99"/>
    <w:semiHidden/>
    <w:unhideWhenUsed/>
    <w:rsid w:val="004033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33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7540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862</Characters>
  <Application>Microsoft Office Word</Application>
  <DocSecurity>0</DocSecurity>
  <Lines>7</Lines>
  <Paragraphs>2</Paragraphs>
  <ScaleCrop>false</ScaleCrop>
  <Company>Hewlett-Packard Company</Company>
  <LinksUpToDate>false</LinksUpToDate>
  <CharactersWithSpaces>1011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TotaraPeaks</dc:creator>
  <cp:lastModifiedBy>TotaraPeaks</cp:lastModifiedBy>
  <cp:revision>1</cp:revision>
  <dcterms:created xsi:type="dcterms:W3CDTF">2014-08-01T05:30:00Z</dcterms:created>
  <dcterms:modified xsi:type="dcterms:W3CDTF">2014-08-01T05:30:00Z</dcterms:modified>
</cp:coreProperties>
</file>